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7F" w:rsidRDefault="00E81D61" w:rsidP="00E81D6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7C21B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81D61">
        <w:rPr>
          <w:rFonts w:ascii="Times New Roman" w:hAnsi="Times New Roman" w:cs="Times New Roman"/>
          <w:b/>
          <w:sz w:val="36"/>
          <w:szCs w:val="36"/>
        </w:rPr>
        <w:t xml:space="preserve"> SRINIVAS UNIVERSITY</w:t>
      </w:r>
    </w:p>
    <w:p w:rsidR="00465B7F" w:rsidRDefault="00465B7F" w:rsidP="00465B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7F">
        <w:rPr>
          <w:rFonts w:ascii="Times New Roman" w:hAnsi="Times New Roman" w:cs="Times New Roman"/>
          <w:b/>
          <w:sz w:val="28"/>
          <w:szCs w:val="28"/>
        </w:rPr>
        <w:t>COLLEGE OF PHYSIOTHERAPY</w:t>
      </w:r>
    </w:p>
    <w:p w:rsidR="00E81D61" w:rsidRPr="00465B7F" w:rsidRDefault="00E81D61" w:rsidP="00465B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7F">
        <w:rPr>
          <w:rFonts w:ascii="Times New Roman" w:hAnsi="Times New Roman" w:cs="Times New Roman"/>
          <w:b/>
          <w:sz w:val="28"/>
          <w:szCs w:val="28"/>
        </w:rPr>
        <w:t>Mangalore-575001, Karnataka (India)</w:t>
      </w:r>
    </w:p>
    <w:p w:rsidR="00465B7F" w:rsidRDefault="00465B7F" w:rsidP="00E81D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65B7F" w:rsidRDefault="00465B7F" w:rsidP="00465B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7B" w:rsidRPr="00465B7F" w:rsidRDefault="00E81D61" w:rsidP="00465B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01">
        <w:rPr>
          <w:rFonts w:ascii="Times New Roman" w:hAnsi="Times New Roman" w:cs="Times New Roman"/>
          <w:b/>
          <w:sz w:val="28"/>
          <w:szCs w:val="28"/>
        </w:rPr>
        <w:t>Research Centre for Pediatric sciences and Rehabilitation</w:t>
      </w:r>
    </w:p>
    <w:p w:rsidR="007C21BD" w:rsidRPr="00465B7F" w:rsidRDefault="009A4713" w:rsidP="00465B7F">
      <w:pPr>
        <w:pStyle w:val="Heading4"/>
        <w:jc w:val="center"/>
      </w:pPr>
      <w:r>
        <w:rPr>
          <w:noProof/>
        </w:rPr>
        <w:drawing>
          <wp:inline distT="0" distB="0" distL="0" distR="0">
            <wp:extent cx="1190625" cy="1445895"/>
            <wp:effectExtent l="19050" t="19050" r="28575" b="20955"/>
            <wp:docPr id="4" name="Picture 4" descr="D:\radhika\disk e\COLLEGE\photos\20211117_14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dhika\disk e\COLLEGE\photos\20211117_140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34" cy="14483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21BD" w:rsidRPr="00465B7F" w:rsidRDefault="00465B7F" w:rsidP="00465B7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5B7F">
        <w:rPr>
          <w:rFonts w:ascii="Times New Roman" w:hAnsi="Times New Roman" w:cs="Times New Roman"/>
          <w:b/>
          <w:sz w:val="24"/>
          <w:szCs w:val="28"/>
        </w:rPr>
        <w:t>Dr. RADHIKA GOPAL</w:t>
      </w:r>
      <w:r w:rsidR="00D2327B" w:rsidRPr="00465B7F">
        <w:rPr>
          <w:rFonts w:ascii="Times New Roman" w:hAnsi="Times New Roman" w:cs="Times New Roman"/>
          <w:b/>
          <w:sz w:val="24"/>
          <w:szCs w:val="28"/>
        </w:rPr>
        <w:t>.</w:t>
      </w:r>
      <w:r w:rsidRPr="00465B7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2327B" w:rsidRPr="00465B7F">
        <w:rPr>
          <w:rFonts w:ascii="Times New Roman" w:hAnsi="Times New Roman" w:cs="Times New Roman"/>
          <w:b/>
          <w:sz w:val="24"/>
          <w:szCs w:val="28"/>
        </w:rPr>
        <w:t>S</w:t>
      </w:r>
      <w:r w:rsidRPr="00465B7F">
        <w:rPr>
          <w:rFonts w:ascii="Times New Roman" w:hAnsi="Times New Roman" w:cs="Times New Roman"/>
          <w:b/>
          <w:sz w:val="24"/>
          <w:szCs w:val="28"/>
        </w:rPr>
        <w:t xml:space="preserve"> (PT)</w:t>
      </w:r>
    </w:p>
    <w:p w:rsidR="00465B7F" w:rsidRDefault="00465B7F" w:rsidP="005B7F54">
      <w:pPr>
        <w:pStyle w:val="NoSpacing"/>
        <w:jc w:val="both"/>
        <w:rPr>
          <w:rFonts w:ascii="Times New Roman" w:hAnsi="Times New Roman" w:cs="Times New Roman"/>
          <w:b/>
        </w:rPr>
      </w:pPr>
    </w:p>
    <w:p w:rsidR="00DB7BFA" w:rsidRDefault="00DB7BFA" w:rsidP="005B7F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7BFA">
        <w:rPr>
          <w:rFonts w:ascii="Times New Roman" w:hAnsi="Times New Roman" w:cs="Times New Roman"/>
          <w:sz w:val="24"/>
          <w:szCs w:val="24"/>
        </w:rPr>
        <w:t>The research center for pediatric sciences and research works for research on a variety of physical, mental illness and social issues related to the pediatric population. Counseling is fundamentally associated with pediatric research. Current</w:t>
      </w:r>
      <w:r w:rsidR="002B7621" w:rsidRPr="00DB7BFA">
        <w:rPr>
          <w:rFonts w:ascii="Times New Roman" w:hAnsi="Times New Roman" w:cs="Times New Roman"/>
          <w:sz w:val="24"/>
          <w:szCs w:val="24"/>
        </w:rPr>
        <w:t xml:space="preserve"> Pediatric Research is an int</w:t>
      </w:r>
      <w:r>
        <w:rPr>
          <w:rFonts w:ascii="Times New Roman" w:hAnsi="Times New Roman" w:cs="Times New Roman"/>
          <w:sz w:val="24"/>
          <w:szCs w:val="24"/>
        </w:rPr>
        <w:t xml:space="preserve">erdisciplinary Research approach </w:t>
      </w:r>
      <w:r w:rsidR="002B7621" w:rsidRPr="00DB7BFA">
        <w:rPr>
          <w:rFonts w:ascii="Times New Roman" w:hAnsi="Times New Roman" w:cs="Times New Roman"/>
          <w:sz w:val="24"/>
          <w:szCs w:val="24"/>
        </w:rPr>
        <w:t xml:space="preserve">for publication of original research work in all major disciplines of Pediatric Research. </w:t>
      </w:r>
      <w:r w:rsidR="00373228">
        <w:rPr>
          <w:rFonts w:ascii="Times New Roman" w:hAnsi="Times New Roman" w:cs="Times New Roman"/>
          <w:sz w:val="24"/>
          <w:szCs w:val="24"/>
        </w:rPr>
        <w:t xml:space="preserve"> Research trials focus on restoring the movements and improving the overall functional activity of the child </w:t>
      </w:r>
      <w:r w:rsidR="00BE4301">
        <w:rPr>
          <w:rFonts w:ascii="Times New Roman" w:hAnsi="Times New Roman" w:cs="Times New Roman"/>
          <w:sz w:val="24"/>
          <w:szCs w:val="24"/>
        </w:rPr>
        <w:t xml:space="preserve">focusing on reducing or preventing level of disability and </w:t>
      </w:r>
      <w:r w:rsidR="00373228">
        <w:rPr>
          <w:rFonts w:ascii="Times New Roman" w:hAnsi="Times New Roman" w:cs="Times New Roman"/>
          <w:sz w:val="24"/>
          <w:szCs w:val="24"/>
        </w:rPr>
        <w:t>thereby designed for the uplifting the mankind.</w:t>
      </w:r>
    </w:p>
    <w:p w:rsidR="00DB7BFA" w:rsidRDefault="00DB7BFA" w:rsidP="005B7F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7BFA" w:rsidRDefault="00DB7BFA" w:rsidP="005B7F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FA">
        <w:rPr>
          <w:rFonts w:ascii="Times New Roman" w:hAnsi="Times New Roman" w:cs="Times New Roman"/>
          <w:b/>
          <w:sz w:val="24"/>
          <w:szCs w:val="24"/>
        </w:rPr>
        <w:t xml:space="preserve">OBJECTIVES </w:t>
      </w:r>
    </w:p>
    <w:p w:rsidR="00DB7BFA" w:rsidRPr="00DB7BFA" w:rsidRDefault="00DB7BFA" w:rsidP="005B7F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BFA" w:rsidRPr="00BE4301" w:rsidRDefault="002B7621" w:rsidP="00465B7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01">
        <w:rPr>
          <w:rFonts w:ascii="Times New Roman" w:hAnsi="Times New Roman" w:cs="Times New Roman"/>
          <w:sz w:val="24"/>
          <w:szCs w:val="24"/>
        </w:rPr>
        <w:t xml:space="preserve">The objective of this research centre is to provide a scientific communication medium to discuss the utmost advancements in the domain of Pediatric Research. </w:t>
      </w:r>
    </w:p>
    <w:p w:rsidR="00DB7BFA" w:rsidRPr="00BE4301" w:rsidRDefault="002B7621" w:rsidP="00465B7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01">
        <w:rPr>
          <w:rFonts w:ascii="Times New Roman" w:hAnsi="Times New Roman" w:cs="Times New Roman"/>
          <w:sz w:val="24"/>
          <w:szCs w:val="24"/>
        </w:rPr>
        <w:t>To provide an excellent clinical experience in the management of pediatric patients of all ages with a broad spectrum of illnesses and injuries</w:t>
      </w:r>
      <w:r w:rsidR="00DB7BFA" w:rsidRPr="00BE4301">
        <w:rPr>
          <w:rFonts w:ascii="Times New Roman" w:hAnsi="Times New Roman" w:cs="Times New Roman"/>
          <w:sz w:val="24"/>
          <w:szCs w:val="24"/>
        </w:rPr>
        <w:t>.</w:t>
      </w:r>
    </w:p>
    <w:p w:rsidR="00DB7BFA" w:rsidRPr="00BE4301" w:rsidRDefault="00DB7BFA" w:rsidP="00465B7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301">
        <w:rPr>
          <w:rFonts w:ascii="Times New Roman" w:eastAsia="Times New Roman" w:hAnsi="Times New Roman" w:cs="Times New Roman"/>
          <w:sz w:val="24"/>
          <w:szCs w:val="24"/>
        </w:rPr>
        <w:t>To train students in</w:t>
      </w:r>
      <w:r w:rsidR="002B7621" w:rsidRPr="00BE4301">
        <w:rPr>
          <w:rFonts w:ascii="Times New Roman" w:eastAsia="Times New Roman" w:hAnsi="Times New Roman" w:cs="Times New Roman"/>
          <w:sz w:val="24"/>
          <w:szCs w:val="24"/>
        </w:rPr>
        <w:t xml:space="preserve"> the immediate recognition and treatment of life threatening illnesses including medical, surgical, and psychiatric emergencies.</w:t>
      </w:r>
    </w:p>
    <w:p w:rsidR="00DB7BFA" w:rsidRPr="00BE4301" w:rsidRDefault="00DB7BFA" w:rsidP="00465B7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301">
        <w:rPr>
          <w:rFonts w:ascii="Times New Roman" w:eastAsia="Times New Roman" w:hAnsi="Times New Roman" w:cs="Times New Roman"/>
          <w:sz w:val="24"/>
          <w:szCs w:val="24"/>
        </w:rPr>
        <w:t xml:space="preserve">To train </w:t>
      </w:r>
      <w:r w:rsidR="000378C3" w:rsidRPr="00BE4301">
        <w:rPr>
          <w:rFonts w:ascii="Times New Roman" w:eastAsia="Times New Roman" w:hAnsi="Times New Roman" w:cs="Times New Roman"/>
          <w:sz w:val="24"/>
          <w:szCs w:val="24"/>
        </w:rPr>
        <w:t>students in</w:t>
      </w:r>
      <w:r w:rsidR="002B7621" w:rsidRPr="00BE4301">
        <w:rPr>
          <w:rFonts w:ascii="Times New Roman" w:eastAsia="Times New Roman" w:hAnsi="Times New Roman" w:cs="Times New Roman"/>
          <w:sz w:val="24"/>
          <w:szCs w:val="24"/>
        </w:rPr>
        <w:t xml:space="preserve"> the recognition, evaluation and management of pedi</w:t>
      </w:r>
      <w:r w:rsidRPr="00BE4301">
        <w:rPr>
          <w:rFonts w:ascii="Times New Roman" w:eastAsia="Times New Roman" w:hAnsi="Times New Roman" w:cs="Times New Roman"/>
          <w:sz w:val="24"/>
          <w:szCs w:val="24"/>
        </w:rPr>
        <w:t>atric physical disabilities.</w:t>
      </w:r>
    </w:p>
    <w:p w:rsidR="002D2E93" w:rsidRPr="00BE4301" w:rsidRDefault="002D2E93" w:rsidP="00465B7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301">
        <w:rPr>
          <w:rFonts w:ascii="Times New Roman" w:eastAsia="Times New Roman" w:hAnsi="Times New Roman" w:cs="Times New Roman"/>
          <w:sz w:val="24"/>
          <w:szCs w:val="24"/>
        </w:rPr>
        <w:t xml:space="preserve">Providing sophisticated treatment approaches </w:t>
      </w:r>
      <w:r w:rsidR="00A82C0F" w:rsidRPr="00BE4301">
        <w:rPr>
          <w:rFonts w:ascii="Times New Roman" w:eastAsia="Times New Roman" w:hAnsi="Times New Roman" w:cs="Times New Roman"/>
          <w:sz w:val="24"/>
          <w:szCs w:val="24"/>
        </w:rPr>
        <w:t>based on scientific basis for prevention and treatment of functional impairments and disability.</w:t>
      </w:r>
    </w:p>
    <w:p w:rsidR="00560F27" w:rsidRPr="00BE4301" w:rsidRDefault="00DB7BFA" w:rsidP="00465B7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301">
        <w:rPr>
          <w:rFonts w:ascii="Times New Roman" w:eastAsia="Times New Roman" w:hAnsi="Times New Roman" w:cs="Times New Roman"/>
          <w:sz w:val="24"/>
          <w:szCs w:val="24"/>
        </w:rPr>
        <w:t xml:space="preserve">To provide </w:t>
      </w:r>
      <w:r w:rsidR="00560F27" w:rsidRPr="00BE4301">
        <w:rPr>
          <w:rFonts w:ascii="Times New Roman" w:eastAsia="Times New Roman" w:hAnsi="Times New Roman" w:cs="Times New Roman"/>
          <w:sz w:val="24"/>
          <w:szCs w:val="24"/>
        </w:rPr>
        <w:t>students with</w:t>
      </w:r>
      <w:r w:rsidR="002B7621" w:rsidRPr="00BE4301">
        <w:rPr>
          <w:rFonts w:ascii="Times New Roman" w:eastAsia="Times New Roman" w:hAnsi="Times New Roman" w:cs="Times New Roman"/>
          <w:sz w:val="24"/>
          <w:szCs w:val="24"/>
        </w:rPr>
        <w:t xml:space="preserve"> the skills necessary to meet the emotional needs of patients, their families, and</w:t>
      </w:r>
      <w:r w:rsidR="00560F27" w:rsidRPr="00BE4301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="00A82C0F" w:rsidRPr="00BE4301">
        <w:rPr>
          <w:rFonts w:ascii="Times New Roman" w:eastAsia="Times New Roman" w:hAnsi="Times New Roman" w:cs="Times New Roman"/>
          <w:sz w:val="24"/>
          <w:szCs w:val="24"/>
        </w:rPr>
        <w:t xml:space="preserve"> Pediatric Department.</w:t>
      </w:r>
    </w:p>
    <w:p w:rsidR="00560F27" w:rsidRPr="00884991" w:rsidRDefault="002B7621" w:rsidP="00465B7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91">
        <w:rPr>
          <w:rFonts w:ascii="Times New Roman" w:eastAsia="Times New Roman" w:hAnsi="Times New Roman" w:cs="Times New Roman"/>
          <w:sz w:val="24"/>
          <w:szCs w:val="24"/>
        </w:rPr>
        <w:t>To facilitate good working relationships with colleagues and consultants.</w:t>
      </w:r>
    </w:p>
    <w:p w:rsidR="00560F27" w:rsidRPr="00884991" w:rsidRDefault="002B7621" w:rsidP="00465B7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91">
        <w:rPr>
          <w:rFonts w:ascii="Times New Roman" w:eastAsia="Times New Roman" w:hAnsi="Times New Roman" w:cs="Times New Roman"/>
          <w:sz w:val="24"/>
          <w:szCs w:val="24"/>
        </w:rPr>
        <w:t>To provide experience in teaching and supervising residents a</w:t>
      </w:r>
      <w:r w:rsidR="00664DF6" w:rsidRPr="00884991">
        <w:rPr>
          <w:rFonts w:ascii="Times New Roman" w:eastAsia="Times New Roman" w:hAnsi="Times New Roman" w:cs="Times New Roman"/>
          <w:sz w:val="24"/>
          <w:szCs w:val="24"/>
        </w:rPr>
        <w:t>nd students rotating in the pediatric department,</w:t>
      </w:r>
    </w:p>
    <w:p w:rsidR="00560F27" w:rsidRPr="00884991" w:rsidRDefault="002B7621" w:rsidP="00465B7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91">
        <w:rPr>
          <w:rFonts w:ascii="Times New Roman" w:eastAsia="Times New Roman" w:hAnsi="Times New Roman" w:cs="Times New Roman"/>
          <w:sz w:val="24"/>
          <w:szCs w:val="24"/>
        </w:rPr>
        <w:lastRenderedPageBreak/>
        <w:t>To prov</w:t>
      </w:r>
      <w:r w:rsidR="00560F27" w:rsidRPr="00884991">
        <w:rPr>
          <w:rFonts w:ascii="Times New Roman" w:eastAsia="Times New Roman" w:hAnsi="Times New Roman" w:cs="Times New Roman"/>
          <w:sz w:val="24"/>
          <w:szCs w:val="24"/>
        </w:rPr>
        <w:t>ide opportunities for physiotherapists</w:t>
      </w:r>
      <w:r w:rsidRPr="00884991">
        <w:rPr>
          <w:rFonts w:ascii="Times New Roman" w:eastAsia="Times New Roman" w:hAnsi="Times New Roman" w:cs="Times New Roman"/>
          <w:sz w:val="24"/>
          <w:szCs w:val="24"/>
        </w:rPr>
        <w:t xml:space="preserve"> to acquire skills in oral presentation, medical writing, and research design.</w:t>
      </w:r>
    </w:p>
    <w:p w:rsidR="002B7621" w:rsidRPr="00884991" w:rsidRDefault="002B7621" w:rsidP="00465B7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91">
        <w:rPr>
          <w:rFonts w:ascii="Times New Roman" w:eastAsia="Times New Roman" w:hAnsi="Times New Roman" w:cs="Times New Roman"/>
          <w:sz w:val="24"/>
          <w:szCs w:val="24"/>
        </w:rPr>
        <w:t>To develop an understanding of the administrative aspects</w:t>
      </w:r>
      <w:r w:rsidR="000378C3" w:rsidRPr="00884991">
        <w:rPr>
          <w:rFonts w:ascii="Times New Roman" w:eastAsia="Times New Roman" w:hAnsi="Times New Roman" w:cs="Times New Roman"/>
          <w:sz w:val="24"/>
          <w:szCs w:val="24"/>
        </w:rPr>
        <w:t xml:space="preserve"> pediatric department.</w:t>
      </w:r>
    </w:p>
    <w:p w:rsidR="009B3637" w:rsidRPr="00884991" w:rsidRDefault="009B3637" w:rsidP="009B363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637" w:rsidRPr="00884991" w:rsidRDefault="00B826A1" w:rsidP="009B3637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91">
        <w:rPr>
          <w:rFonts w:ascii="Times New Roman" w:eastAsia="Times New Roman" w:hAnsi="Times New Roman" w:cs="Times New Roman"/>
          <w:b/>
          <w:sz w:val="24"/>
          <w:szCs w:val="24"/>
        </w:rPr>
        <w:t>PROJECTS</w:t>
      </w:r>
      <w:r w:rsidR="006A4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B7F">
        <w:rPr>
          <w:rFonts w:ascii="Times New Roman" w:eastAsia="Times New Roman" w:hAnsi="Times New Roman" w:cs="Times New Roman"/>
          <w:b/>
          <w:sz w:val="24"/>
          <w:szCs w:val="24"/>
        </w:rPr>
        <w:t>COMPLETED:</w:t>
      </w:r>
    </w:p>
    <w:p w:rsidR="00B826A1" w:rsidRPr="00884991" w:rsidRDefault="00276E5C" w:rsidP="00465B7F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91">
        <w:rPr>
          <w:rFonts w:ascii="Times New Roman" w:eastAsia="Times New Roman" w:hAnsi="Times New Roman" w:cs="Times New Roman"/>
          <w:sz w:val="24"/>
          <w:szCs w:val="24"/>
        </w:rPr>
        <w:t>Prevalence of sensory processing disorder among school going children in North Eastern I</w:t>
      </w:r>
      <w:r w:rsidR="00C83B14" w:rsidRPr="00884991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157412" w:rsidRDefault="00C83B14" w:rsidP="00465B7F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91">
        <w:rPr>
          <w:rFonts w:ascii="Times New Roman" w:eastAsia="Times New Roman" w:hAnsi="Times New Roman" w:cs="Times New Roman"/>
          <w:sz w:val="24"/>
          <w:szCs w:val="24"/>
        </w:rPr>
        <w:t>Correlation between excessive screen time and sensory processing disorder in typically developing children –a cross sectional study.</w:t>
      </w:r>
    </w:p>
    <w:p w:rsidR="00157412" w:rsidRDefault="005B3152" w:rsidP="00465B7F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Effectiveness of yoga in addition to physiotherapy to improve attention and functional impairment in children with Cerebral Palsy: A randomised clinical trial</w:t>
      </w:r>
    </w:p>
    <w:p w:rsidR="006A4044" w:rsidRDefault="00FB007F" w:rsidP="00465B7F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age specific normative data and reference equation of incremental shuttle walk test in healthy children age d between 5-12 years.</w:t>
      </w:r>
    </w:p>
    <w:p w:rsidR="00FB007F" w:rsidRDefault="00FB007F" w:rsidP="00465B7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07F" w:rsidRPr="00FB007F" w:rsidRDefault="00FB007F" w:rsidP="00465B7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07F">
        <w:rPr>
          <w:rFonts w:ascii="Times New Roman" w:eastAsia="Times New Roman" w:hAnsi="Times New Roman" w:cs="Times New Roman"/>
          <w:b/>
          <w:sz w:val="24"/>
          <w:szCs w:val="24"/>
        </w:rPr>
        <w:t>ONGOING PROJECTS</w:t>
      </w:r>
      <w:r w:rsidR="00465B7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00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7412" w:rsidRPr="00884991" w:rsidRDefault="00157412" w:rsidP="00465B7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Covid -19 pandemic on movement and play behaviour in school aged childr</w:t>
      </w:r>
      <w:r w:rsidR="00465B7F">
        <w:rPr>
          <w:rFonts w:ascii="Times New Roman" w:eastAsia="Times New Roman" w:hAnsi="Times New Roman" w:cs="Times New Roman"/>
          <w:sz w:val="24"/>
          <w:szCs w:val="24"/>
        </w:rPr>
        <w:t>en and adolescents of Mangalore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 A survey</w:t>
      </w:r>
    </w:p>
    <w:p w:rsidR="008604D9" w:rsidRDefault="008604D9" w:rsidP="008604D9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604D9" w:rsidRPr="008604D9" w:rsidRDefault="008604D9" w:rsidP="008604D9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8604D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****</w:t>
      </w:r>
    </w:p>
    <w:p w:rsidR="00B826A1" w:rsidRPr="008604D9" w:rsidRDefault="00B826A1" w:rsidP="009B3637">
      <w:pPr>
        <w:pStyle w:val="NoSpacing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B7621" w:rsidRPr="00DB7BFA" w:rsidRDefault="002B7621" w:rsidP="005B7F54">
      <w:pPr>
        <w:spacing w:after="312" w:line="336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B7621" w:rsidRDefault="002B7621" w:rsidP="005B7F54">
      <w:pPr>
        <w:spacing w:after="312" w:line="336" w:lineRule="atLeast"/>
        <w:ind w:right="360"/>
        <w:jc w:val="both"/>
        <w:textAlignment w:val="baseline"/>
        <w:rPr>
          <w:rFonts w:ascii="inherit" w:eastAsia="Times New Roman" w:hAnsi="inherit" w:cs="Arial"/>
          <w:color w:val="444444"/>
          <w:sz w:val="16"/>
          <w:szCs w:val="16"/>
        </w:rPr>
      </w:pPr>
    </w:p>
    <w:p w:rsidR="002B7621" w:rsidRDefault="002B7621" w:rsidP="005B7F54">
      <w:pPr>
        <w:spacing w:after="312" w:line="336" w:lineRule="atLeast"/>
        <w:ind w:right="360"/>
        <w:jc w:val="both"/>
        <w:textAlignment w:val="baseline"/>
        <w:rPr>
          <w:rFonts w:ascii="inherit" w:eastAsia="Times New Roman" w:hAnsi="inherit" w:cs="Arial"/>
          <w:color w:val="444444"/>
          <w:sz w:val="16"/>
          <w:szCs w:val="16"/>
        </w:rPr>
      </w:pPr>
    </w:p>
    <w:p w:rsidR="002B7621" w:rsidRPr="00E81D61" w:rsidRDefault="002B7621" w:rsidP="00E81D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2B7621" w:rsidRPr="00E81D61" w:rsidSect="0088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D1" w:rsidRDefault="00347AD1" w:rsidP="00A358DA">
      <w:pPr>
        <w:spacing w:after="0" w:line="240" w:lineRule="auto"/>
      </w:pPr>
      <w:r>
        <w:separator/>
      </w:r>
    </w:p>
  </w:endnote>
  <w:endnote w:type="continuationSeparator" w:id="0">
    <w:p w:rsidR="00347AD1" w:rsidRDefault="00347AD1" w:rsidP="00A3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D1" w:rsidRDefault="00347AD1" w:rsidP="00A358DA">
      <w:pPr>
        <w:spacing w:after="0" w:line="240" w:lineRule="auto"/>
      </w:pPr>
      <w:r>
        <w:separator/>
      </w:r>
    </w:p>
  </w:footnote>
  <w:footnote w:type="continuationSeparator" w:id="0">
    <w:p w:rsidR="00347AD1" w:rsidRDefault="00347AD1" w:rsidP="00A3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367"/>
    <w:multiLevelType w:val="multilevel"/>
    <w:tmpl w:val="E8B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62E10"/>
    <w:multiLevelType w:val="hybridMultilevel"/>
    <w:tmpl w:val="AFA6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B5B19"/>
    <w:multiLevelType w:val="hybridMultilevel"/>
    <w:tmpl w:val="8B9ED47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C4E8F"/>
    <w:multiLevelType w:val="hybridMultilevel"/>
    <w:tmpl w:val="3FE6D9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439FD"/>
    <w:multiLevelType w:val="hybridMultilevel"/>
    <w:tmpl w:val="2212939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A1EF2"/>
    <w:multiLevelType w:val="hybridMultilevel"/>
    <w:tmpl w:val="B53C4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61"/>
    <w:rsid w:val="000378C3"/>
    <w:rsid w:val="00157412"/>
    <w:rsid w:val="00214213"/>
    <w:rsid w:val="00274767"/>
    <w:rsid w:val="00276E5C"/>
    <w:rsid w:val="0028619C"/>
    <w:rsid w:val="002B7621"/>
    <w:rsid w:val="002D2E93"/>
    <w:rsid w:val="002D30FB"/>
    <w:rsid w:val="003327F5"/>
    <w:rsid w:val="00347AD1"/>
    <w:rsid w:val="00373228"/>
    <w:rsid w:val="003A00CA"/>
    <w:rsid w:val="00465B7F"/>
    <w:rsid w:val="00560F27"/>
    <w:rsid w:val="005B3152"/>
    <w:rsid w:val="005B7F54"/>
    <w:rsid w:val="005F0598"/>
    <w:rsid w:val="00664DF6"/>
    <w:rsid w:val="00691D81"/>
    <w:rsid w:val="006A4044"/>
    <w:rsid w:val="006B165F"/>
    <w:rsid w:val="00781557"/>
    <w:rsid w:val="007C21BD"/>
    <w:rsid w:val="007E2188"/>
    <w:rsid w:val="008604D9"/>
    <w:rsid w:val="00883DE4"/>
    <w:rsid w:val="00884991"/>
    <w:rsid w:val="00963438"/>
    <w:rsid w:val="009A4713"/>
    <w:rsid w:val="009B3637"/>
    <w:rsid w:val="00A358DA"/>
    <w:rsid w:val="00A82C0F"/>
    <w:rsid w:val="00B826A1"/>
    <w:rsid w:val="00BE4301"/>
    <w:rsid w:val="00C83B14"/>
    <w:rsid w:val="00D2327B"/>
    <w:rsid w:val="00D63A74"/>
    <w:rsid w:val="00D76CB7"/>
    <w:rsid w:val="00DB7BFA"/>
    <w:rsid w:val="00E57EDA"/>
    <w:rsid w:val="00E81D61"/>
    <w:rsid w:val="00F53713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4B4A"/>
  <w15:docId w15:val="{D4E0E295-5203-45C0-93FB-3F669F83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C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D6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C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76C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A3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8DA"/>
  </w:style>
  <w:style w:type="paragraph" w:styleId="Footer">
    <w:name w:val="footer"/>
    <w:basedOn w:val="Normal"/>
    <w:link w:val="FooterChar"/>
    <w:uiPriority w:val="99"/>
    <w:semiHidden/>
    <w:unhideWhenUsed/>
    <w:rsid w:val="00A3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THRISH</cp:lastModifiedBy>
  <cp:revision>10</cp:revision>
  <cp:lastPrinted>2020-01-04T03:25:00Z</cp:lastPrinted>
  <dcterms:created xsi:type="dcterms:W3CDTF">2020-01-04T03:25:00Z</dcterms:created>
  <dcterms:modified xsi:type="dcterms:W3CDTF">2021-12-02T14:00:00Z</dcterms:modified>
</cp:coreProperties>
</file>